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83" w:rsidRDefault="00A71D83" w:rsidP="00E30648">
      <w:pPr>
        <w:rPr>
          <w:rFonts w:ascii="Times New Roman" w:eastAsia="Times New Roman" w:hAnsi="Times New Roman" w:cs="Times New Roman"/>
          <w:color w:val="auto"/>
          <w:spacing w:val="-16"/>
          <w:lang w:val="pl-PL"/>
        </w:rPr>
        <w:sectPr w:rsidR="00A71D83" w:rsidSect="000C495E">
          <w:headerReference w:type="default" r:id="rId8"/>
          <w:footerReference w:type="default" r:id="rId9"/>
          <w:pgSz w:w="11906" w:h="16838"/>
          <w:pgMar w:top="1417" w:right="1417" w:bottom="1417" w:left="1417" w:header="708" w:footer="477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pacing w:val="-16"/>
          <w:lang w:val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6174000" cy="8722800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or-s-p-0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000" cy="87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BE5" w:rsidRDefault="00A71D83" w:rsidP="00E30648">
      <w:pPr>
        <w:rPr>
          <w:rFonts w:ascii="Times New Roman" w:eastAsia="Times New Roman" w:hAnsi="Times New Roman" w:cs="Times New Roman"/>
          <w:color w:val="auto"/>
          <w:spacing w:val="-16"/>
          <w:lang w:val="pl-PL"/>
        </w:rPr>
      </w:pPr>
      <w:r>
        <w:rPr>
          <w:rFonts w:ascii="Times New Roman" w:eastAsia="Times New Roman" w:hAnsi="Times New Roman" w:cs="Times New Roman"/>
          <w:noProof/>
          <w:color w:val="auto"/>
          <w:spacing w:val="-16"/>
          <w:lang w:val="pl-PL"/>
        </w:rPr>
        <w:lastRenderedPageBreak/>
        <w:drawing>
          <wp:anchor distT="0" distB="0" distL="114300" distR="114300" simplePos="0" relativeHeight="251665408" behindDoc="0" locked="0" layoutInCell="1" allowOverlap="1" wp14:anchorId="60B0F13A" wp14:editId="7F232565">
            <wp:simplePos x="0" y="0"/>
            <wp:positionH relativeFrom="column">
              <wp:posOffset>190500</wp:posOffset>
            </wp:positionH>
            <wp:positionV relativeFrom="page">
              <wp:posOffset>748030</wp:posOffset>
            </wp:positionV>
            <wp:extent cx="6924675" cy="9165590"/>
            <wp:effectExtent l="0" t="0" r="952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zor-s-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916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BE5" w:rsidRDefault="00686BE5">
      <w:pPr>
        <w:rPr>
          <w:rFonts w:ascii="Times New Roman" w:eastAsia="Times New Roman" w:hAnsi="Times New Roman" w:cs="Times New Roman"/>
          <w:color w:val="auto"/>
          <w:spacing w:val="-16"/>
          <w:lang w:val="pl-PL"/>
        </w:rPr>
      </w:pPr>
    </w:p>
    <w:sectPr w:rsidR="00686BE5" w:rsidSect="000C495E">
      <w:headerReference w:type="default" r:id="rId12"/>
      <w:pgSz w:w="11906" w:h="16838"/>
      <w:pgMar w:top="0" w:right="0" w:bottom="0" w:left="0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A2B" w:rsidRDefault="00E26A2B">
      <w:r>
        <w:separator/>
      </w:r>
    </w:p>
  </w:endnote>
  <w:endnote w:type="continuationSeparator" w:id="0">
    <w:p w:rsidR="00E26A2B" w:rsidRDefault="00E2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37997"/>
      <w:docPartObj>
        <w:docPartGallery w:val="Page Numbers (Bottom of Page)"/>
        <w:docPartUnique/>
      </w:docPartObj>
    </w:sdtPr>
    <w:sdtEndPr/>
    <w:sdtContent>
      <w:sdt>
        <w:sdtPr>
          <w:id w:val="-1220200200"/>
          <w:docPartObj>
            <w:docPartGallery w:val="Page Numbers (Top of Page)"/>
            <w:docPartUnique/>
          </w:docPartObj>
        </w:sdtPr>
        <w:sdtEndPr/>
        <w:sdtContent>
          <w:p w:rsidR="000C495E" w:rsidRDefault="000C495E" w:rsidP="000C495E">
            <w:pPr>
              <w:pStyle w:val="Stopka"/>
              <w:jc w:val="center"/>
            </w:pPr>
            <w:r w:rsidRPr="00735648">
              <w:rPr>
                <w:bCs/>
                <w:sz w:val="16"/>
                <w:szCs w:val="16"/>
              </w:rPr>
              <w:fldChar w:fldCharType="begin"/>
            </w:r>
            <w:r w:rsidRPr="00735648">
              <w:rPr>
                <w:bCs/>
                <w:sz w:val="16"/>
                <w:szCs w:val="16"/>
              </w:rPr>
              <w:instrText>PAGE</w:instrText>
            </w:r>
            <w:r w:rsidRPr="00735648">
              <w:rPr>
                <w:bCs/>
                <w:sz w:val="16"/>
                <w:szCs w:val="16"/>
              </w:rPr>
              <w:fldChar w:fldCharType="separate"/>
            </w:r>
            <w:r w:rsidR="00633E0B">
              <w:rPr>
                <w:bCs/>
                <w:noProof/>
                <w:sz w:val="16"/>
                <w:szCs w:val="16"/>
              </w:rPr>
              <w:t>2</w:t>
            </w:r>
            <w:r w:rsidRPr="00735648">
              <w:rPr>
                <w:bCs/>
                <w:sz w:val="16"/>
                <w:szCs w:val="16"/>
              </w:rPr>
              <w:fldChar w:fldCharType="end"/>
            </w:r>
            <w:r w:rsidR="00735648">
              <w:rPr>
                <w:bCs/>
                <w:sz w:val="16"/>
                <w:szCs w:val="16"/>
              </w:rPr>
              <w:t>/</w:t>
            </w:r>
            <w:r w:rsidRPr="00735648">
              <w:rPr>
                <w:bCs/>
                <w:sz w:val="16"/>
                <w:szCs w:val="16"/>
              </w:rPr>
              <w:fldChar w:fldCharType="begin"/>
            </w:r>
            <w:r w:rsidRPr="00735648">
              <w:rPr>
                <w:bCs/>
                <w:sz w:val="16"/>
                <w:szCs w:val="16"/>
              </w:rPr>
              <w:instrText>NUMPAGES</w:instrText>
            </w:r>
            <w:r w:rsidRPr="00735648">
              <w:rPr>
                <w:bCs/>
                <w:sz w:val="16"/>
                <w:szCs w:val="16"/>
              </w:rPr>
              <w:fldChar w:fldCharType="separate"/>
            </w:r>
            <w:r w:rsidR="00633E0B">
              <w:rPr>
                <w:bCs/>
                <w:noProof/>
                <w:sz w:val="16"/>
                <w:szCs w:val="16"/>
              </w:rPr>
              <w:t>2</w:t>
            </w:r>
            <w:r w:rsidRPr="0073564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C495E" w:rsidRDefault="000C4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A2B" w:rsidRDefault="00E26A2B"/>
  </w:footnote>
  <w:footnote w:type="continuationSeparator" w:id="0">
    <w:p w:rsidR="00E26A2B" w:rsidRDefault="00E26A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026" w:rsidRPr="00DF0BF4" w:rsidRDefault="00370026" w:rsidP="00370026">
    <w:pPr>
      <w:tabs>
        <w:tab w:val="center" w:pos="4536"/>
        <w:tab w:val="left" w:pos="5115"/>
        <w:tab w:val="right" w:pos="9072"/>
      </w:tabs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</w:pPr>
    <w:r>
      <w:rPr>
        <w:rFonts w:ascii="Times New Roman" w:eastAsia="Times New Roman" w:hAnsi="Times New Roman" w:cs="Times New Roman"/>
        <w:color w:val="auto"/>
        <w:spacing w:val="-14"/>
        <w:lang w:val="pl-PL"/>
      </w:rPr>
      <w:tab/>
    </w:r>
    <w:r>
      <w:rPr>
        <w:rFonts w:ascii="Times New Roman" w:eastAsia="Times New Roman" w:hAnsi="Times New Roman" w:cs="Times New Roman"/>
        <w:color w:val="auto"/>
        <w:spacing w:val="-14"/>
        <w:lang w:val="pl-PL"/>
      </w:rPr>
      <w:tab/>
    </w:r>
    <w:r>
      <w:rPr>
        <w:rFonts w:ascii="Times New Roman" w:eastAsia="Times New Roman" w:hAnsi="Times New Roman" w:cs="Times New Roman"/>
        <w:color w:val="auto"/>
        <w:spacing w:val="-14"/>
        <w:lang w:val="pl-PL"/>
      </w:rPr>
      <w:tab/>
    </w: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Załącznik</w:t>
    </w:r>
    <w:r w:rsidR="00DF0BF4"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 xml:space="preserve"> nr 7 do Uchwały nr  </w:t>
    </w:r>
    <w:r w:rsidR="002857C1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347</w:t>
    </w:r>
    <w:r w:rsidR="00DF0BF4"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/XLIX</w:t>
    </w: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/201</w:t>
    </w:r>
    <w:r w:rsidR="00DF0BF4"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9</w:t>
    </w:r>
  </w:p>
  <w:p w:rsidR="00370026" w:rsidRPr="00DF0BF4" w:rsidRDefault="00370026" w:rsidP="00370026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 xml:space="preserve">Senatu Politechniki Warszawskiej z dnia </w:t>
    </w:r>
    <w:r w:rsidR="002857C1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 xml:space="preserve">22 </w:t>
    </w:r>
    <w:r w:rsidR="00DF0BF4"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maja</w:t>
    </w: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 xml:space="preserve"> 201</w:t>
    </w:r>
    <w:r w:rsidR="00DF0BF4"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9</w:t>
    </w: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 xml:space="preserve">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83" w:rsidRPr="00DF0BF4" w:rsidRDefault="00A71D83" w:rsidP="00A71D83">
    <w:pPr>
      <w:tabs>
        <w:tab w:val="center" w:pos="4536"/>
        <w:tab w:val="right" w:pos="9072"/>
      </w:tabs>
      <w:ind w:left="5954" w:right="1416" w:hanging="4253"/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</w:pPr>
    <w:r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ab/>
    </w:r>
    <w:r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ab/>
    </w:r>
    <w:r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ab/>
      <w:t xml:space="preserve">                     </w:t>
    </w: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 xml:space="preserve">Załącznik nr 7 do Uchwały nr  </w:t>
    </w:r>
    <w:r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347</w:t>
    </w: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/XLIX/2019</w:t>
    </w:r>
  </w:p>
  <w:p w:rsidR="00A71D83" w:rsidRPr="00DF0BF4" w:rsidRDefault="00A71D83" w:rsidP="00A71D83">
    <w:pPr>
      <w:tabs>
        <w:tab w:val="center" w:pos="4536"/>
        <w:tab w:val="right" w:pos="9072"/>
      </w:tabs>
      <w:ind w:right="1416"/>
      <w:jc w:val="right"/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 xml:space="preserve">Senatu Politechniki Warszawskiej z dnia </w:t>
    </w:r>
    <w:r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 xml:space="preserve">22 </w:t>
    </w:r>
    <w:r w:rsidRPr="00DF0BF4">
      <w:rPr>
        <w:rFonts w:ascii="Times New Roman" w:eastAsia="Times New Roman" w:hAnsi="Times New Roman" w:cs="Times New Roman"/>
        <w:color w:val="auto"/>
        <w:spacing w:val="-14"/>
        <w:sz w:val="20"/>
        <w:szCs w:val="20"/>
        <w:lang w:val="pl-PL"/>
      </w:rPr>
      <w:t>maja 2019 r.</w:t>
    </w:r>
  </w:p>
  <w:p w:rsidR="00370026" w:rsidRPr="00A71D83" w:rsidRDefault="00370026" w:rsidP="00370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E0"/>
    <w:multiLevelType w:val="hybridMultilevel"/>
    <w:tmpl w:val="CD6C2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FEB"/>
    <w:multiLevelType w:val="hybridMultilevel"/>
    <w:tmpl w:val="06DC6CF2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D2B4BA8"/>
    <w:multiLevelType w:val="hybridMultilevel"/>
    <w:tmpl w:val="51823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36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31DB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F6F08"/>
    <w:multiLevelType w:val="multilevel"/>
    <w:tmpl w:val="EDBCCF9A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17E4A"/>
    <w:multiLevelType w:val="hybridMultilevel"/>
    <w:tmpl w:val="5AF2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2E0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AE7"/>
    <w:multiLevelType w:val="hybridMultilevel"/>
    <w:tmpl w:val="5524A4E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210193C"/>
    <w:multiLevelType w:val="hybridMultilevel"/>
    <w:tmpl w:val="AA94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B3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B0233"/>
    <w:multiLevelType w:val="hybridMultilevel"/>
    <w:tmpl w:val="09485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4FAC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736C4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62F74"/>
    <w:multiLevelType w:val="hybridMultilevel"/>
    <w:tmpl w:val="D2C45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8713C"/>
    <w:multiLevelType w:val="hybridMultilevel"/>
    <w:tmpl w:val="945AB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576"/>
    <w:multiLevelType w:val="hybridMultilevel"/>
    <w:tmpl w:val="2EA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447C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9728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3605D"/>
    <w:multiLevelType w:val="hybridMultilevel"/>
    <w:tmpl w:val="538692A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5E07EBC"/>
    <w:multiLevelType w:val="hybridMultilevel"/>
    <w:tmpl w:val="FB60560C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>
      <w:start w:val="1"/>
      <w:numFmt w:val="lowerLetter"/>
      <w:lvlText w:val="%2."/>
      <w:lvlJc w:val="left"/>
      <w:pPr>
        <w:ind w:left="1421" w:hanging="360"/>
      </w:pPr>
    </w:lvl>
    <w:lvl w:ilvl="2" w:tplc="288AAE2C">
      <w:start w:val="1"/>
      <w:numFmt w:val="lowerLetter"/>
      <w:lvlText w:val="%3)"/>
      <w:lvlJc w:val="left"/>
      <w:pPr>
        <w:ind w:left="232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>
      <w:start w:val="1"/>
      <w:numFmt w:val="lowerLetter"/>
      <w:lvlText w:val="%8."/>
      <w:lvlJc w:val="left"/>
      <w:pPr>
        <w:ind w:left="5741" w:hanging="360"/>
      </w:pPr>
    </w:lvl>
    <w:lvl w:ilvl="8" w:tplc="0415001B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362312F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0762F"/>
    <w:multiLevelType w:val="hybridMultilevel"/>
    <w:tmpl w:val="0902E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2E0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A6C97"/>
    <w:multiLevelType w:val="hybridMultilevel"/>
    <w:tmpl w:val="9474A716"/>
    <w:lvl w:ilvl="0" w:tplc="FC5E4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5C31"/>
    <w:multiLevelType w:val="hybridMultilevel"/>
    <w:tmpl w:val="0FD02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C1596"/>
    <w:multiLevelType w:val="hybridMultilevel"/>
    <w:tmpl w:val="2E223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380E9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66B2F"/>
    <w:multiLevelType w:val="hybridMultilevel"/>
    <w:tmpl w:val="6AEAFF2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3D8B505B"/>
    <w:multiLevelType w:val="hybridMultilevel"/>
    <w:tmpl w:val="11BE0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97F0E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3F379C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6265B"/>
    <w:multiLevelType w:val="hybridMultilevel"/>
    <w:tmpl w:val="C85282A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45EF215E"/>
    <w:multiLevelType w:val="hybridMultilevel"/>
    <w:tmpl w:val="960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4AA6"/>
    <w:multiLevelType w:val="hybridMultilevel"/>
    <w:tmpl w:val="F3CC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9E165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D25D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825AC"/>
    <w:multiLevelType w:val="hybridMultilevel"/>
    <w:tmpl w:val="C002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32C"/>
    <w:multiLevelType w:val="hybridMultilevel"/>
    <w:tmpl w:val="82BE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201C02"/>
    <w:multiLevelType w:val="hybridMultilevel"/>
    <w:tmpl w:val="3408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865DF"/>
    <w:multiLevelType w:val="hybridMultilevel"/>
    <w:tmpl w:val="D7AA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246B3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FD08E3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B5B56"/>
    <w:multiLevelType w:val="hybridMultilevel"/>
    <w:tmpl w:val="8C30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C559A"/>
    <w:multiLevelType w:val="hybridMultilevel"/>
    <w:tmpl w:val="E9AAD296"/>
    <w:lvl w:ilvl="0" w:tplc="5DD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3"/>
        <w:szCs w:val="23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C7C3A"/>
    <w:multiLevelType w:val="hybridMultilevel"/>
    <w:tmpl w:val="0BA0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293B"/>
    <w:multiLevelType w:val="hybridMultilevel"/>
    <w:tmpl w:val="EFEA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35A2B"/>
    <w:multiLevelType w:val="hybridMultilevel"/>
    <w:tmpl w:val="E3609FD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783C6448"/>
    <w:multiLevelType w:val="hybridMultilevel"/>
    <w:tmpl w:val="E1B8FD2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D1A2C90"/>
    <w:multiLevelType w:val="hybridMultilevel"/>
    <w:tmpl w:val="BB34658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7D8775E9"/>
    <w:multiLevelType w:val="hybridMultilevel"/>
    <w:tmpl w:val="6FC4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22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43"/>
  </w:num>
  <w:num w:numId="10">
    <w:abstractNumId w:val="40"/>
  </w:num>
  <w:num w:numId="11">
    <w:abstractNumId w:val="8"/>
  </w:num>
  <w:num w:numId="12">
    <w:abstractNumId w:val="47"/>
  </w:num>
  <w:num w:numId="13">
    <w:abstractNumId w:val="30"/>
  </w:num>
  <w:num w:numId="14">
    <w:abstractNumId w:val="6"/>
  </w:num>
  <w:num w:numId="15">
    <w:abstractNumId w:val="36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42"/>
  </w:num>
  <w:num w:numId="21">
    <w:abstractNumId w:val="21"/>
  </w:num>
  <w:num w:numId="22">
    <w:abstractNumId w:val="18"/>
  </w:num>
  <w:num w:numId="23">
    <w:abstractNumId w:val="29"/>
  </w:num>
  <w:num w:numId="24">
    <w:abstractNumId w:val="1"/>
  </w:num>
  <w:num w:numId="25">
    <w:abstractNumId w:val="44"/>
  </w:num>
  <w:num w:numId="26">
    <w:abstractNumId w:val="25"/>
  </w:num>
  <w:num w:numId="27">
    <w:abstractNumId w:val="26"/>
  </w:num>
  <w:num w:numId="28">
    <w:abstractNumId w:val="23"/>
  </w:num>
  <w:num w:numId="29">
    <w:abstractNumId w:val="37"/>
  </w:num>
  <w:num w:numId="30">
    <w:abstractNumId w:val="46"/>
  </w:num>
  <w:num w:numId="31">
    <w:abstractNumId w:val="45"/>
  </w:num>
  <w:num w:numId="32">
    <w:abstractNumId w:val="35"/>
  </w:num>
  <w:num w:numId="33">
    <w:abstractNumId w:val="7"/>
  </w:num>
  <w:num w:numId="34">
    <w:abstractNumId w:val="27"/>
  </w:num>
  <w:num w:numId="35">
    <w:abstractNumId w:val="20"/>
  </w:num>
  <w:num w:numId="36">
    <w:abstractNumId w:val="41"/>
  </w:num>
  <w:num w:numId="37">
    <w:abstractNumId w:val="33"/>
  </w:num>
  <w:num w:numId="38">
    <w:abstractNumId w:val="28"/>
  </w:num>
  <w:num w:numId="39">
    <w:abstractNumId w:val="32"/>
  </w:num>
  <w:num w:numId="40">
    <w:abstractNumId w:val="39"/>
  </w:num>
  <w:num w:numId="41">
    <w:abstractNumId w:val="4"/>
  </w:num>
  <w:num w:numId="42">
    <w:abstractNumId w:val="3"/>
  </w:num>
  <w:num w:numId="43">
    <w:abstractNumId w:val="17"/>
  </w:num>
  <w:num w:numId="44">
    <w:abstractNumId w:val="12"/>
  </w:num>
  <w:num w:numId="45">
    <w:abstractNumId w:val="16"/>
  </w:num>
  <w:num w:numId="46">
    <w:abstractNumId w:val="9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98"/>
    <w:rsid w:val="00042B98"/>
    <w:rsid w:val="0008130C"/>
    <w:rsid w:val="000C495E"/>
    <w:rsid w:val="000E5C22"/>
    <w:rsid w:val="0010465F"/>
    <w:rsid w:val="00104EB4"/>
    <w:rsid w:val="0011195E"/>
    <w:rsid w:val="00117B8B"/>
    <w:rsid w:val="001A54B4"/>
    <w:rsid w:val="001E4887"/>
    <w:rsid w:val="002246A0"/>
    <w:rsid w:val="002857C1"/>
    <w:rsid w:val="002C48DB"/>
    <w:rsid w:val="003260B1"/>
    <w:rsid w:val="003565A1"/>
    <w:rsid w:val="00370026"/>
    <w:rsid w:val="003A3C47"/>
    <w:rsid w:val="00470656"/>
    <w:rsid w:val="00470A76"/>
    <w:rsid w:val="004729C7"/>
    <w:rsid w:val="00481BE2"/>
    <w:rsid w:val="004C3B7B"/>
    <w:rsid w:val="004C7C3C"/>
    <w:rsid w:val="004E1046"/>
    <w:rsid w:val="00516730"/>
    <w:rsid w:val="00555B32"/>
    <w:rsid w:val="00586C20"/>
    <w:rsid w:val="00586F6E"/>
    <w:rsid w:val="00590084"/>
    <w:rsid w:val="005F18F6"/>
    <w:rsid w:val="005F3D38"/>
    <w:rsid w:val="00633E0B"/>
    <w:rsid w:val="00674C91"/>
    <w:rsid w:val="00686BE5"/>
    <w:rsid w:val="006D38C9"/>
    <w:rsid w:val="006D60A2"/>
    <w:rsid w:val="006E76C7"/>
    <w:rsid w:val="006F1FB7"/>
    <w:rsid w:val="00735648"/>
    <w:rsid w:val="00751456"/>
    <w:rsid w:val="00754755"/>
    <w:rsid w:val="00757DBA"/>
    <w:rsid w:val="007C6A4D"/>
    <w:rsid w:val="007F24FC"/>
    <w:rsid w:val="007F6E90"/>
    <w:rsid w:val="008777FC"/>
    <w:rsid w:val="00883BCB"/>
    <w:rsid w:val="009631A9"/>
    <w:rsid w:val="009A55FA"/>
    <w:rsid w:val="009B1CFD"/>
    <w:rsid w:val="00A13B4C"/>
    <w:rsid w:val="00A30137"/>
    <w:rsid w:val="00A43328"/>
    <w:rsid w:val="00A71D83"/>
    <w:rsid w:val="00A96190"/>
    <w:rsid w:val="00AD5951"/>
    <w:rsid w:val="00AE68AA"/>
    <w:rsid w:val="00AF3456"/>
    <w:rsid w:val="00AF3E92"/>
    <w:rsid w:val="00B67BC6"/>
    <w:rsid w:val="00C44B05"/>
    <w:rsid w:val="00C777C9"/>
    <w:rsid w:val="00C93E25"/>
    <w:rsid w:val="00CB66BE"/>
    <w:rsid w:val="00D25128"/>
    <w:rsid w:val="00D72F74"/>
    <w:rsid w:val="00DC2309"/>
    <w:rsid w:val="00DD7C59"/>
    <w:rsid w:val="00DF0BF4"/>
    <w:rsid w:val="00E26A2B"/>
    <w:rsid w:val="00E30648"/>
    <w:rsid w:val="00E53B43"/>
    <w:rsid w:val="00EF4A80"/>
    <w:rsid w:val="00F861D4"/>
    <w:rsid w:val="00FE0379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ECE86-4229-475D-A52A-ACC06C8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729C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0" w:lineRule="atLeast"/>
      <w:ind w:hanging="360"/>
      <w:jc w:val="center"/>
    </w:pPr>
    <w:rPr>
      <w:rFonts w:ascii="Batang" w:eastAsia="Batang" w:hAnsi="Batang" w:cs="Batang"/>
      <w:sz w:val="19"/>
      <w:szCs w:val="19"/>
    </w:rPr>
  </w:style>
  <w:style w:type="paragraph" w:styleId="Nagwek">
    <w:name w:val="header"/>
    <w:basedOn w:val="Normalny"/>
    <w:link w:val="NagwekZnak"/>
    <w:unhideWhenUsed/>
    <w:rsid w:val="0035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5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5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4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48"/>
    <w:rPr>
      <w:color w:val="000000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E1046"/>
    <w:pPr>
      <w:ind w:left="1134" w:hanging="357"/>
    </w:pPr>
    <w:rPr>
      <w:rFonts w:ascii="Consolas" w:eastAsia="Calibri" w:hAnsi="Consolas" w:cs="Courier New"/>
      <w:color w:val="auto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1046"/>
    <w:rPr>
      <w:rFonts w:ascii="Consolas" w:eastAsia="Calibri" w:hAnsi="Consolas" w:cs="Courier New"/>
      <w:sz w:val="21"/>
      <w:szCs w:val="21"/>
      <w:lang w:val="pl-PL" w:eastAsia="en-US"/>
    </w:rPr>
  </w:style>
  <w:style w:type="character" w:customStyle="1" w:styleId="changed-paragraph">
    <w:name w:val="changed-paragraph"/>
    <w:basedOn w:val="Domylnaczcionkaakapitu"/>
    <w:rsid w:val="004E1046"/>
  </w:style>
  <w:style w:type="paragraph" w:styleId="Akapitzlist">
    <w:name w:val="List Paragraph"/>
    <w:basedOn w:val="Normalny"/>
    <w:uiPriority w:val="34"/>
    <w:qFormat/>
    <w:rsid w:val="0047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5E94-3941-498F-885D-61ED9178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Aniszewska-Łach Adrianna</cp:lastModifiedBy>
  <cp:revision>2</cp:revision>
  <cp:lastPrinted>2019-09-10T14:35:00Z</cp:lastPrinted>
  <dcterms:created xsi:type="dcterms:W3CDTF">2019-10-31T08:17:00Z</dcterms:created>
  <dcterms:modified xsi:type="dcterms:W3CDTF">2019-10-31T08:17:00Z</dcterms:modified>
</cp:coreProperties>
</file>